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756" w:rsidRPr="00817859" w:rsidRDefault="00304756" w:rsidP="00817859"/>
    <w:p w:rsidR="00304756" w:rsidRPr="00817859" w:rsidRDefault="00304756" w:rsidP="00817859"/>
    <w:p w:rsidR="005C36D5" w:rsidRPr="005C36D5" w:rsidRDefault="00817859" w:rsidP="005C36D5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5C36D5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  <w:r w:rsidRPr="005C36D5">
        <w:rPr>
          <w:rFonts w:asciiTheme="majorHAnsi" w:hAnsiTheme="majorHAnsi" w:cs="Times New Roman"/>
          <w:b/>
          <w:sz w:val="20"/>
          <w:szCs w:val="20"/>
        </w:rPr>
        <w:br/>
      </w:r>
      <w:r w:rsidR="0003753A" w:rsidRPr="005C36D5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A116B5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Start w:id="2" w:name="_GoBack"/>
      <w:bookmarkEnd w:id="2"/>
    </w:p>
    <w:p w:rsidR="00304756" w:rsidRPr="005C36D5" w:rsidRDefault="0003753A" w:rsidP="005C36D5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5C36D5">
        <w:rPr>
          <w:rFonts w:asciiTheme="majorHAnsi" w:hAnsiTheme="majorHAnsi" w:cs="Times New Roman"/>
          <w:b/>
          <w:sz w:val="20"/>
          <w:szCs w:val="20"/>
        </w:rPr>
        <w:t>30 мая 2023 года</w:t>
      </w:r>
      <w:bookmarkEnd w:id="0"/>
      <w:bookmarkEnd w:id="1"/>
      <w:r w:rsidR="00817859" w:rsidRPr="005C36D5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5C36D5">
        <w:rPr>
          <w:rFonts w:asciiTheme="majorHAnsi" w:hAnsiTheme="majorHAnsi" w:cs="Times New Roman"/>
          <w:b/>
          <w:sz w:val="20"/>
          <w:szCs w:val="20"/>
        </w:rPr>
        <w:t>№</w:t>
      </w:r>
      <w:r w:rsidR="00817859" w:rsidRPr="005C36D5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5C36D5">
        <w:rPr>
          <w:rFonts w:asciiTheme="majorHAnsi" w:hAnsiTheme="majorHAnsi" w:cs="Times New Roman"/>
          <w:b/>
          <w:sz w:val="20"/>
          <w:szCs w:val="20"/>
        </w:rPr>
        <w:t>860-р</w:t>
      </w:r>
    </w:p>
    <w:p w:rsidR="005C36D5" w:rsidRDefault="00817859" w:rsidP="005C36D5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5C36D5">
        <w:rPr>
          <w:rFonts w:asciiTheme="majorHAnsi" w:hAnsiTheme="majorHAnsi" w:cs="Times New Roman"/>
          <w:b/>
          <w:sz w:val="20"/>
          <w:szCs w:val="20"/>
        </w:rPr>
        <w:t>«</w:t>
      </w:r>
      <w:r w:rsidR="0003753A" w:rsidRPr="005C36D5">
        <w:rPr>
          <w:rFonts w:asciiTheme="majorHAnsi" w:hAnsiTheme="majorHAnsi" w:cs="Times New Roman"/>
          <w:b/>
          <w:sz w:val="20"/>
          <w:szCs w:val="20"/>
        </w:rPr>
        <w:t>Об установлении в пользу ПА</w:t>
      </w:r>
      <w:r w:rsidRPr="005C36D5">
        <w:rPr>
          <w:rFonts w:asciiTheme="majorHAnsi" w:hAnsiTheme="majorHAnsi" w:cs="Times New Roman"/>
          <w:b/>
          <w:sz w:val="20"/>
          <w:szCs w:val="20"/>
        </w:rPr>
        <w:t>О</w:t>
      </w:r>
      <w:r w:rsidR="0003753A" w:rsidRPr="005C36D5">
        <w:rPr>
          <w:rFonts w:asciiTheme="majorHAnsi" w:hAnsiTheme="majorHAnsi" w:cs="Times New Roman"/>
          <w:b/>
          <w:sz w:val="20"/>
          <w:szCs w:val="20"/>
        </w:rPr>
        <w:t xml:space="preserve"> «РОССЕТИ Юг» публичного сервитута </w:t>
      </w:r>
    </w:p>
    <w:p w:rsidR="005C36D5" w:rsidRDefault="0003753A" w:rsidP="005C36D5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5C36D5">
        <w:rPr>
          <w:rFonts w:asciiTheme="majorHAnsi" w:hAnsiTheme="majorHAnsi" w:cs="Times New Roman"/>
          <w:b/>
          <w:sz w:val="20"/>
          <w:szCs w:val="20"/>
        </w:rPr>
        <w:t>в целях эксплуатации объекта</w:t>
      </w:r>
      <w:r w:rsidR="00817859" w:rsidRPr="005C36D5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5C36D5">
        <w:rPr>
          <w:rFonts w:asciiTheme="majorHAnsi" w:hAnsiTheme="majorHAnsi" w:cs="Times New Roman"/>
          <w:b/>
          <w:sz w:val="20"/>
          <w:szCs w:val="20"/>
        </w:rPr>
        <w:t>электросетевого</w:t>
      </w:r>
      <w:r w:rsidR="00817859" w:rsidRPr="005C36D5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5C36D5">
        <w:rPr>
          <w:rFonts w:asciiTheme="majorHAnsi" w:hAnsiTheme="majorHAnsi" w:cs="Times New Roman"/>
          <w:b/>
          <w:sz w:val="20"/>
          <w:szCs w:val="20"/>
        </w:rPr>
        <w:t xml:space="preserve">хозяйства, расположенного </w:t>
      </w:r>
    </w:p>
    <w:p w:rsidR="005C36D5" w:rsidRDefault="0003753A" w:rsidP="005C36D5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5C36D5">
        <w:rPr>
          <w:rFonts w:asciiTheme="majorHAnsi" w:hAnsiTheme="majorHAnsi" w:cs="Times New Roman"/>
          <w:b/>
          <w:sz w:val="20"/>
          <w:szCs w:val="20"/>
        </w:rPr>
        <w:t xml:space="preserve">в </w:t>
      </w:r>
      <w:r w:rsidRPr="005C36D5">
        <w:rPr>
          <w:rFonts w:asciiTheme="majorHAnsi" w:hAnsiTheme="majorHAnsi" w:cs="Times New Roman"/>
          <w:b/>
          <w:sz w:val="20"/>
          <w:szCs w:val="20"/>
        </w:rPr>
        <w:t xml:space="preserve">границах охранной </w:t>
      </w:r>
      <w:r w:rsidRPr="005C36D5">
        <w:rPr>
          <w:rFonts w:asciiTheme="majorHAnsi" w:hAnsiTheme="majorHAnsi" w:cs="Times New Roman"/>
          <w:b/>
          <w:sz w:val="20"/>
          <w:szCs w:val="20"/>
        </w:rPr>
        <w:t xml:space="preserve">зоны «ЛЭП- </w:t>
      </w:r>
      <w:r w:rsidR="005C36D5" w:rsidRPr="005C36D5">
        <w:rPr>
          <w:rFonts w:asciiTheme="majorHAnsi" w:hAnsiTheme="majorHAnsi" w:cs="Times New Roman"/>
          <w:b/>
          <w:sz w:val="20"/>
          <w:szCs w:val="20"/>
        </w:rPr>
        <w:t>10к</w:t>
      </w:r>
      <w:r w:rsidRPr="005C36D5">
        <w:rPr>
          <w:rFonts w:asciiTheme="majorHAnsi" w:hAnsiTheme="majorHAnsi" w:cs="Times New Roman"/>
          <w:b/>
          <w:sz w:val="20"/>
          <w:szCs w:val="20"/>
        </w:rPr>
        <w:t>В Р</w:t>
      </w:r>
      <w:r w:rsidR="005C36D5" w:rsidRPr="005C36D5">
        <w:rPr>
          <w:rFonts w:asciiTheme="majorHAnsi" w:hAnsiTheme="majorHAnsi" w:cs="Times New Roman"/>
          <w:b/>
          <w:sz w:val="20"/>
          <w:szCs w:val="20"/>
        </w:rPr>
        <w:t>П</w:t>
      </w:r>
      <w:r w:rsidRPr="005C36D5">
        <w:rPr>
          <w:rFonts w:asciiTheme="majorHAnsi" w:hAnsiTheme="majorHAnsi" w:cs="Times New Roman"/>
          <w:b/>
          <w:sz w:val="20"/>
          <w:szCs w:val="20"/>
        </w:rPr>
        <w:t xml:space="preserve"> 18 - ТП 685 ф.118 </w:t>
      </w:r>
    </w:p>
    <w:p w:rsidR="00304756" w:rsidRPr="005C36D5" w:rsidRDefault="0003753A" w:rsidP="005C36D5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5C36D5">
        <w:rPr>
          <w:rFonts w:asciiTheme="majorHAnsi" w:hAnsiTheme="majorHAnsi" w:cs="Times New Roman"/>
          <w:b/>
          <w:sz w:val="20"/>
          <w:szCs w:val="20"/>
        </w:rPr>
        <w:t xml:space="preserve">ПС </w:t>
      </w:r>
      <w:proofErr w:type="gramStart"/>
      <w:r w:rsidRPr="005C36D5">
        <w:rPr>
          <w:rFonts w:asciiTheme="majorHAnsi" w:hAnsiTheme="majorHAnsi" w:cs="Times New Roman"/>
          <w:b/>
          <w:sz w:val="20"/>
          <w:szCs w:val="20"/>
        </w:rPr>
        <w:t>Городская</w:t>
      </w:r>
      <w:proofErr w:type="gramEnd"/>
      <w:r w:rsidRPr="005C36D5">
        <w:rPr>
          <w:rFonts w:asciiTheme="majorHAnsi" w:hAnsiTheme="majorHAnsi" w:cs="Times New Roman"/>
          <w:b/>
          <w:sz w:val="20"/>
          <w:szCs w:val="20"/>
        </w:rPr>
        <w:t>» (реестровый номер - 30:12-6.3232)</w:t>
      </w:r>
      <w:r w:rsidR="00817859" w:rsidRPr="005C36D5">
        <w:rPr>
          <w:rFonts w:asciiTheme="majorHAnsi" w:hAnsiTheme="majorHAnsi" w:cs="Times New Roman"/>
          <w:b/>
          <w:sz w:val="20"/>
          <w:szCs w:val="20"/>
        </w:rPr>
        <w:t>»</w:t>
      </w:r>
    </w:p>
    <w:p w:rsidR="00304756" w:rsidRPr="005C36D5" w:rsidRDefault="0003753A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03-10-02-15596/22, в соответствии со ст. 23, </w:t>
      </w:r>
      <w:proofErr w:type="spellStart"/>
      <w:r w:rsidRPr="005C36D5">
        <w:rPr>
          <w:rFonts w:ascii="Arial" w:hAnsi="Arial" w:cs="Arial"/>
          <w:sz w:val="18"/>
          <w:szCs w:val="18"/>
        </w:rPr>
        <w:t>ст.ст</w:t>
      </w:r>
      <w:proofErr w:type="spellEnd"/>
      <w:r w:rsidRPr="005C36D5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5C36D5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5C36D5">
        <w:rPr>
          <w:rFonts w:ascii="Arial" w:hAnsi="Arial" w:cs="Arial"/>
          <w:sz w:val="18"/>
          <w:szCs w:val="18"/>
        </w:rPr>
        <w:t>п</w:t>
      </w:r>
      <w:proofErr w:type="gramStart"/>
      <w:r w:rsidRPr="005C36D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C36D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5C36D5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3753A" w:rsidRPr="005C36D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3753A" w:rsidRPr="005C36D5">
        <w:rPr>
          <w:rFonts w:ascii="Arial" w:hAnsi="Arial" w:cs="Arial"/>
          <w:sz w:val="18"/>
          <w:szCs w:val="18"/>
        </w:rPr>
        <w:t>Россети</w:t>
      </w:r>
      <w:proofErr w:type="spellEnd"/>
      <w:r w:rsidR="005C36D5" w:rsidRPr="005C36D5">
        <w:rPr>
          <w:rFonts w:ascii="Arial" w:hAnsi="Arial" w:cs="Arial"/>
          <w:sz w:val="18"/>
          <w:szCs w:val="18"/>
        </w:rPr>
        <w:t xml:space="preserve"> </w:t>
      </w:r>
      <w:r w:rsidR="0003753A" w:rsidRPr="005C36D5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03753A" w:rsidRPr="005C36D5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03753A" w:rsidRPr="005C36D5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объекта электросетевого хозяйства «</w:t>
      </w:r>
      <w:proofErr w:type="gramStart"/>
      <w:r w:rsidR="0003753A" w:rsidRPr="005C36D5">
        <w:rPr>
          <w:rFonts w:ascii="Arial" w:hAnsi="Arial" w:cs="Arial"/>
          <w:sz w:val="18"/>
          <w:szCs w:val="18"/>
        </w:rPr>
        <w:t>П</w:t>
      </w:r>
      <w:proofErr w:type="gramEnd"/>
      <w:r w:rsidR="0003753A" w:rsidRPr="005C36D5">
        <w:rPr>
          <w:rFonts w:ascii="Arial" w:hAnsi="Arial" w:cs="Arial"/>
          <w:sz w:val="18"/>
          <w:szCs w:val="18"/>
        </w:rPr>
        <w:t xml:space="preserve"> 18</w:t>
      </w:r>
      <w:r w:rsidR="0028299A">
        <w:rPr>
          <w:rFonts w:ascii="Arial" w:hAnsi="Arial" w:cs="Arial"/>
          <w:sz w:val="18"/>
          <w:szCs w:val="18"/>
        </w:rPr>
        <w:t xml:space="preserve"> </w:t>
      </w:r>
      <w:r w:rsidR="0003753A" w:rsidRPr="005C36D5">
        <w:rPr>
          <w:rFonts w:ascii="Arial" w:hAnsi="Arial" w:cs="Arial"/>
          <w:sz w:val="18"/>
          <w:szCs w:val="18"/>
        </w:rPr>
        <w:t>(</w:t>
      </w:r>
      <w:r w:rsidR="0003753A" w:rsidRPr="005C36D5">
        <w:rPr>
          <w:rFonts w:ascii="Arial" w:hAnsi="Arial" w:cs="Arial"/>
          <w:sz w:val="18"/>
          <w:szCs w:val="18"/>
        </w:rPr>
        <w:t>ул. Звездная , 45 в) - ТП 685</w:t>
      </w:r>
      <w:r w:rsidR="005C36D5" w:rsidRPr="005C36D5">
        <w:rPr>
          <w:rFonts w:ascii="Arial" w:hAnsi="Arial" w:cs="Arial"/>
          <w:sz w:val="18"/>
          <w:szCs w:val="18"/>
        </w:rPr>
        <w:t xml:space="preserve"> </w:t>
      </w:r>
      <w:r w:rsidR="0003753A" w:rsidRPr="005C36D5">
        <w:rPr>
          <w:rFonts w:ascii="Arial" w:hAnsi="Arial" w:cs="Arial"/>
          <w:sz w:val="18"/>
          <w:szCs w:val="18"/>
        </w:rPr>
        <w:t>( ул.</w:t>
      </w:r>
      <w:r w:rsidR="005C36D5" w:rsidRPr="005C36D5">
        <w:rPr>
          <w:rFonts w:ascii="Arial" w:hAnsi="Arial" w:cs="Arial"/>
          <w:sz w:val="18"/>
          <w:szCs w:val="18"/>
        </w:rPr>
        <w:t xml:space="preserve"> </w:t>
      </w:r>
      <w:r w:rsidR="0003753A" w:rsidRPr="005C36D5">
        <w:rPr>
          <w:rFonts w:ascii="Arial" w:hAnsi="Arial" w:cs="Arial"/>
          <w:sz w:val="18"/>
          <w:szCs w:val="18"/>
        </w:rPr>
        <w:t>Н.</w:t>
      </w:r>
      <w:r w:rsidR="005C36D5" w:rsidRPr="005C36D5">
        <w:rPr>
          <w:rFonts w:ascii="Arial" w:hAnsi="Arial" w:cs="Arial"/>
          <w:sz w:val="18"/>
          <w:szCs w:val="18"/>
        </w:rPr>
        <w:t xml:space="preserve"> </w:t>
      </w:r>
      <w:r w:rsidR="0003753A" w:rsidRPr="005C36D5">
        <w:rPr>
          <w:rFonts w:ascii="Arial" w:hAnsi="Arial" w:cs="Arial"/>
          <w:sz w:val="18"/>
          <w:szCs w:val="18"/>
        </w:rPr>
        <w:t xml:space="preserve">Островского, 149) </w:t>
      </w:r>
      <w:r w:rsidR="005C36D5" w:rsidRPr="005C36D5">
        <w:rPr>
          <w:rFonts w:ascii="Arial" w:hAnsi="Arial" w:cs="Arial"/>
          <w:sz w:val="18"/>
          <w:szCs w:val="18"/>
        </w:rPr>
        <w:t xml:space="preserve">– </w:t>
      </w:r>
      <w:r w:rsidR="0003753A" w:rsidRPr="005C36D5">
        <w:rPr>
          <w:rFonts w:ascii="Arial" w:hAnsi="Arial" w:cs="Arial"/>
          <w:sz w:val="18"/>
          <w:szCs w:val="18"/>
        </w:rPr>
        <w:t>600 м»,</w:t>
      </w:r>
      <w:r w:rsidR="005C36D5" w:rsidRPr="005C36D5">
        <w:rPr>
          <w:rFonts w:ascii="Arial" w:hAnsi="Arial" w:cs="Arial"/>
          <w:sz w:val="18"/>
          <w:szCs w:val="18"/>
        </w:rPr>
        <w:t xml:space="preserve"> </w:t>
      </w:r>
      <w:r w:rsidR="0003753A" w:rsidRPr="005C36D5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="005C36D5" w:rsidRPr="005C36D5">
        <w:rPr>
          <w:rFonts w:ascii="Arial" w:hAnsi="Arial" w:cs="Arial"/>
          <w:sz w:val="18"/>
          <w:szCs w:val="18"/>
        </w:rPr>
        <w:t>10</w:t>
      </w:r>
      <w:r w:rsidR="0003753A" w:rsidRPr="005C36D5">
        <w:rPr>
          <w:rFonts w:ascii="Arial" w:hAnsi="Arial" w:cs="Arial"/>
          <w:sz w:val="18"/>
          <w:szCs w:val="18"/>
        </w:rPr>
        <w:t>кВ РП 18 - ТП 685 ф.118 ПС Городск</w:t>
      </w:r>
      <w:r w:rsidR="0003753A" w:rsidRPr="005C36D5">
        <w:rPr>
          <w:rFonts w:ascii="Arial" w:hAnsi="Arial" w:cs="Arial"/>
          <w:sz w:val="18"/>
          <w:szCs w:val="18"/>
        </w:rPr>
        <w:t xml:space="preserve">ая» (реестровый номер - 30:12-6.3232) сроком на 49-лет в отношении расположенных на территории муниципального образования «Городской округ город Астрахань» земель, находящихся </w:t>
      </w:r>
      <w:r w:rsidR="0003753A" w:rsidRPr="005C36D5">
        <w:rPr>
          <w:rFonts w:ascii="Arial" w:hAnsi="Arial" w:cs="Arial"/>
          <w:sz w:val="18"/>
          <w:szCs w:val="18"/>
        </w:rPr>
        <w:t>в государственной или муниципальной собственности, и земельных участков, указа</w:t>
      </w:r>
      <w:r w:rsidR="0003753A" w:rsidRPr="005C36D5">
        <w:rPr>
          <w:rFonts w:ascii="Arial" w:hAnsi="Arial" w:cs="Arial"/>
          <w:sz w:val="18"/>
          <w:szCs w:val="18"/>
        </w:rPr>
        <w:t>нных в приложении 1.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2. </w:t>
      </w:r>
      <w:r w:rsidR="0003753A" w:rsidRPr="005C36D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3. </w:t>
      </w:r>
      <w:r w:rsidR="0003753A" w:rsidRPr="005C36D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3753A" w:rsidRPr="005C36D5">
        <w:rPr>
          <w:rFonts w:ascii="Arial" w:hAnsi="Arial" w:cs="Arial"/>
          <w:sz w:val="18"/>
          <w:szCs w:val="18"/>
        </w:rPr>
        <w:t>Россети</w:t>
      </w:r>
      <w:proofErr w:type="spellEnd"/>
      <w:r w:rsidR="0003753A" w:rsidRPr="005C36D5">
        <w:rPr>
          <w:rFonts w:ascii="Arial" w:hAnsi="Arial" w:cs="Arial"/>
          <w:sz w:val="18"/>
          <w:szCs w:val="18"/>
        </w:rPr>
        <w:t xml:space="preserve"> Юг» с учетом</w:t>
      </w:r>
      <w:r w:rsidR="0003753A" w:rsidRPr="005C36D5">
        <w:rPr>
          <w:rFonts w:ascii="Arial" w:hAnsi="Arial" w:cs="Arial"/>
          <w:sz w:val="18"/>
          <w:szCs w:val="18"/>
        </w:rPr>
        <w:t xml:space="preserve"> ограничений, предусмотренных действующим</w:t>
      </w:r>
      <w:r w:rsidR="005C36D5" w:rsidRPr="005C36D5">
        <w:rPr>
          <w:rFonts w:ascii="Arial" w:hAnsi="Arial" w:cs="Arial"/>
          <w:sz w:val="18"/>
          <w:szCs w:val="18"/>
        </w:rPr>
        <w:t xml:space="preserve">  </w:t>
      </w:r>
      <w:r w:rsidR="0003753A" w:rsidRPr="005C36D5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03753A" w:rsidRPr="005C36D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5C36D5" w:rsidRPr="005C36D5">
        <w:rPr>
          <w:rFonts w:ascii="Arial" w:hAnsi="Arial" w:cs="Arial"/>
          <w:sz w:val="18"/>
          <w:szCs w:val="18"/>
        </w:rPr>
        <w:t xml:space="preserve"> </w:t>
      </w:r>
      <w:r w:rsidR="0003753A" w:rsidRPr="005C36D5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</w:t>
      </w:r>
      <w:r w:rsidR="0028299A">
        <w:rPr>
          <w:rFonts w:ascii="Arial" w:hAnsi="Arial" w:cs="Arial"/>
          <w:sz w:val="18"/>
          <w:szCs w:val="18"/>
        </w:rPr>
        <w:t xml:space="preserve"> </w:t>
      </w:r>
      <w:r w:rsidR="0003753A" w:rsidRPr="005C36D5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</w:t>
      </w:r>
      <w:r w:rsidR="0003753A" w:rsidRPr="005C36D5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03753A" w:rsidRPr="005C36D5">
        <w:rPr>
          <w:rFonts w:ascii="Arial" w:hAnsi="Arial" w:cs="Arial"/>
          <w:sz w:val="18"/>
          <w:szCs w:val="18"/>
        </w:rPr>
        <w:t>чества; не превышает один год</w:t>
      </w:r>
      <w:r w:rsidR="0003753A" w:rsidRPr="005C36D5">
        <w:rPr>
          <w:rFonts w:ascii="Arial" w:hAnsi="Arial" w:cs="Arial"/>
          <w:sz w:val="18"/>
          <w:szCs w:val="18"/>
        </w:rPr>
        <w:t xml:space="preserve"> - в отношении иных земельных участков).</w:t>
      </w:r>
      <w:proofErr w:type="gramEnd"/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4. </w:t>
      </w:r>
      <w:r w:rsidR="0003753A" w:rsidRPr="005C36D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5. </w:t>
      </w:r>
      <w:r w:rsidR="0003753A" w:rsidRPr="005C36D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3753A" w:rsidRPr="005C36D5">
        <w:rPr>
          <w:rFonts w:ascii="Arial" w:hAnsi="Arial" w:cs="Arial"/>
          <w:sz w:val="18"/>
          <w:szCs w:val="18"/>
        </w:rPr>
        <w:t>Россети</w:t>
      </w:r>
      <w:proofErr w:type="spellEnd"/>
      <w:r w:rsidR="0003753A" w:rsidRPr="005C36D5">
        <w:rPr>
          <w:rFonts w:ascii="Arial" w:hAnsi="Arial" w:cs="Arial"/>
          <w:sz w:val="18"/>
          <w:szCs w:val="18"/>
        </w:rPr>
        <w:t xml:space="preserve"> Юг»: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5.1. </w:t>
      </w:r>
      <w:r w:rsidR="0003753A" w:rsidRPr="005C36D5">
        <w:rPr>
          <w:rFonts w:ascii="Arial" w:hAnsi="Arial" w:cs="Arial"/>
          <w:sz w:val="18"/>
          <w:szCs w:val="18"/>
        </w:rPr>
        <w:t>Привести земельные</w:t>
      </w:r>
      <w:r w:rsidR="0003753A" w:rsidRPr="005C36D5">
        <w:rPr>
          <w:rFonts w:ascii="Arial" w:hAnsi="Arial" w:cs="Arial"/>
          <w:sz w:val="18"/>
          <w:szCs w:val="18"/>
        </w:rPr>
        <w:t xml:space="preserve">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</w:t>
      </w:r>
      <w:r w:rsidR="0003753A" w:rsidRPr="005C36D5">
        <w:rPr>
          <w:rFonts w:ascii="Arial" w:hAnsi="Arial" w:cs="Arial"/>
          <w:sz w:val="18"/>
          <w:szCs w:val="18"/>
        </w:rPr>
        <w:t>ельного кодекса Российской Федерации.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5.2. </w:t>
      </w:r>
      <w:r w:rsidR="0003753A" w:rsidRPr="005C36D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3753A" w:rsidRPr="005C36D5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</w:t>
      </w:r>
      <w:r w:rsidR="0003753A" w:rsidRPr="005C36D5">
        <w:rPr>
          <w:rFonts w:ascii="Arial" w:hAnsi="Arial" w:cs="Arial"/>
          <w:sz w:val="18"/>
          <w:szCs w:val="18"/>
        </w:rPr>
        <w:t>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</w:t>
      </w:r>
      <w:r w:rsidR="0003753A" w:rsidRPr="005C36D5">
        <w:rPr>
          <w:rFonts w:ascii="Arial" w:hAnsi="Arial" w:cs="Arial"/>
          <w:sz w:val="18"/>
          <w:szCs w:val="18"/>
        </w:rPr>
        <w:t>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7. </w:t>
      </w:r>
      <w:r w:rsidR="0003753A" w:rsidRPr="005C36D5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</w:t>
      </w:r>
      <w:r w:rsidR="0003753A" w:rsidRPr="005C36D5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7.1. </w:t>
      </w:r>
      <w:r w:rsidR="0003753A" w:rsidRPr="005C36D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</w:t>
      </w:r>
      <w:r w:rsidR="0003753A" w:rsidRPr="005C36D5">
        <w:rPr>
          <w:rFonts w:ascii="Arial" w:hAnsi="Arial" w:cs="Arial"/>
          <w:sz w:val="18"/>
          <w:szCs w:val="18"/>
        </w:rPr>
        <w:t xml:space="preserve">естоположения границ публичного сервитута в Управление </w:t>
      </w:r>
      <w:proofErr w:type="spellStart"/>
      <w:r w:rsidR="0003753A" w:rsidRPr="005C36D5">
        <w:rPr>
          <w:rFonts w:ascii="Arial" w:hAnsi="Arial" w:cs="Arial"/>
          <w:sz w:val="18"/>
          <w:szCs w:val="18"/>
        </w:rPr>
        <w:t>Росреестра</w:t>
      </w:r>
      <w:proofErr w:type="spellEnd"/>
      <w:r w:rsidR="0003753A" w:rsidRPr="005C36D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7.2. </w:t>
      </w:r>
      <w:r w:rsidR="0003753A" w:rsidRPr="005C36D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</w:t>
      </w:r>
      <w:r w:rsidR="0003753A" w:rsidRPr="005C36D5">
        <w:rPr>
          <w:rFonts w:ascii="Arial" w:hAnsi="Arial" w:cs="Arial"/>
          <w:sz w:val="18"/>
          <w:szCs w:val="18"/>
        </w:rPr>
        <w:t>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7.3. </w:t>
      </w:r>
      <w:r w:rsidR="0003753A" w:rsidRPr="005C36D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04756" w:rsidRPr="005C36D5" w:rsidRDefault="00817859" w:rsidP="005C36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36D5">
        <w:rPr>
          <w:rFonts w:ascii="Arial" w:hAnsi="Arial" w:cs="Arial"/>
          <w:sz w:val="18"/>
          <w:szCs w:val="18"/>
        </w:rPr>
        <w:t xml:space="preserve">8. </w:t>
      </w:r>
      <w:r w:rsidR="0003753A" w:rsidRPr="005C36D5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03753A" w:rsidRPr="005C36D5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3753A" w:rsidRPr="005C36D5">
        <w:rPr>
          <w:rFonts w:ascii="Arial" w:hAnsi="Arial" w:cs="Arial"/>
          <w:sz w:val="18"/>
          <w:szCs w:val="18"/>
        </w:rPr>
        <w:t>разместить</w:t>
      </w:r>
      <w:proofErr w:type="gramEnd"/>
      <w:r w:rsidR="0003753A" w:rsidRPr="005C36D5">
        <w:rPr>
          <w:rFonts w:ascii="Arial" w:hAnsi="Arial" w:cs="Arial"/>
          <w:sz w:val="18"/>
          <w:szCs w:val="18"/>
        </w:rPr>
        <w:t xml:space="preserve"> настоящее распоряжение адми</w:t>
      </w:r>
      <w:r w:rsidR="0003753A" w:rsidRPr="005C36D5">
        <w:rPr>
          <w:rFonts w:ascii="Arial" w:hAnsi="Arial" w:cs="Arial"/>
          <w:sz w:val="18"/>
          <w:szCs w:val="18"/>
        </w:rPr>
        <w:t>нистрации</w:t>
      </w:r>
      <w:r w:rsidR="005C36D5" w:rsidRPr="005C36D5">
        <w:rPr>
          <w:rFonts w:ascii="Arial" w:hAnsi="Arial" w:cs="Arial"/>
          <w:sz w:val="18"/>
          <w:szCs w:val="18"/>
        </w:rPr>
        <w:t xml:space="preserve"> </w:t>
      </w:r>
      <w:r w:rsidR="0003753A" w:rsidRPr="005C36D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04756" w:rsidRPr="005C36D5" w:rsidRDefault="0003753A" w:rsidP="00817859">
      <w:pPr>
        <w:jc w:val="right"/>
        <w:rPr>
          <w:rFonts w:ascii="Arial" w:hAnsi="Arial" w:cs="Arial"/>
          <w:b/>
          <w:sz w:val="18"/>
          <w:szCs w:val="18"/>
        </w:rPr>
      </w:pPr>
      <w:r w:rsidRPr="005C36D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17859" w:rsidRPr="005C36D5">
        <w:rPr>
          <w:rFonts w:ascii="Arial" w:hAnsi="Arial" w:cs="Arial"/>
          <w:b/>
          <w:sz w:val="18"/>
          <w:szCs w:val="18"/>
        </w:rPr>
        <w:t xml:space="preserve"> </w:t>
      </w:r>
      <w:r w:rsidRPr="005C36D5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5C36D5">
        <w:rPr>
          <w:rFonts w:ascii="Arial" w:hAnsi="Arial" w:cs="Arial"/>
          <w:b/>
          <w:sz w:val="18"/>
          <w:szCs w:val="18"/>
        </w:rPr>
        <w:t>Астрахань»</w:t>
      </w:r>
      <w:r w:rsidR="00817859" w:rsidRPr="005C36D5">
        <w:rPr>
          <w:rFonts w:ascii="Arial" w:hAnsi="Arial" w:cs="Arial"/>
          <w:b/>
          <w:sz w:val="18"/>
          <w:szCs w:val="18"/>
        </w:rPr>
        <w:t xml:space="preserve"> </w:t>
      </w:r>
      <w:r w:rsidRPr="005C36D5">
        <w:rPr>
          <w:rFonts w:ascii="Arial" w:hAnsi="Arial" w:cs="Arial"/>
          <w:b/>
          <w:sz w:val="18"/>
          <w:szCs w:val="18"/>
        </w:rPr>
        <w:t>О.А. Полумордвинов</w:t>
      </w:r>
    </w:p>
    <w:p w:rsidR="00304756" w:rsidRPr="00817859" w:rsidRDefault="00304756" w:rsidP="00817859"/>
    <w:sectPr w:rsidR="00304756" w:rsidRPr="00817859" w:rsidSect="005C36D5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53A" w:rsidRDefault="0003753A">
      <w:r>
        <w:separator/>
      </w:r>
    </w:p>
  </w:endnote>
  <w:endnote w:type="continuationSeparator" w:id="0">
    <w:p w:rsidR="0003753A" w:rsidRDefault="0003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53A" w:rsidRDefault="0003753A"/>
  </w:footnote>
  <w:footnote w:type="continuationSeparator" w:id="0">
    <w:p w:rsidR="0003753A" w:rsidRDefault="000375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D1399"/>
    <w:multiLevelType w:val="multilevel"/>
    <w:tmpl w:val="FD4A9D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04756"/>
    <w:rsid w:val="0003753A"/>
    <w:rsid w:val="0028299A"/>
    <w:rsid w:val="00304756"/>
    <w:rsid w:val="004631C6"/>
    <w:rsid w:val="005C36D5"/>
    <w:rsid w:val="00817859"/>
    <w:rsid w:val="00A1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6620" w:firstLine="2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left="6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6620" w:firstLine="2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left="6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2023-05-30T13:05:00Z</dcterms:created>
  <dcterms:modified xsi:type="dcterms:W3CDTF">2023-05-30T13:09:00Z</dcterms:modified>
</cp:coreProperties>
</file>